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0" w:rsidRDefault="00F879D0" w:rsidP="00F879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F879D0" w:rsidRDefault="00F879D0" w:rsidP="00F879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№8   від 27.05.2022</w:t>
      </w:r>
    </w:p>
    <w:p w:rsidR="00F879D0" w:rsidRDefault="00F879D0" w:rsidP="00F87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 і замовлення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 для 5  клас</w:t>
      </w:r>
      <w:r w:rsidR="00D523A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 на 2023/2023 навчальний рік</w:t>
      </w:r>
    </w:p>
    <w:p w:rsidR="00F879D0" w:rsidRDefault="00F879D0" w:rsidP="00F879D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3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879D0" w:rsidRDefault="00F879D0" w:rsidP="00F879D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Заступника директора  з навчально-виховної роботи Кравчук С.С., яка зазначила, що </w:t>
      </w:r>
      <w:r w:rsidR="00CD344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листом МОН України від 23.05.2022  №1/5415-22 та відповідно до Порядку проведення конкурсного відбору підручників (крім електронних) та посібників 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№1001, зареєстрованим у Міністерстві освіти і науки України 11 листопада 2021 року за №1483/37105, на виконання наказу Міністерства освіти і науки України від 30 вересня 2021 року №1048 «Про проведення конкурсного відбору підручників (крім  електронних для здобувачів повної загальної середньої освіти і педагогічних працівників у 201/2022 роках (5 клас)» (зі змінами, внесеними наказом Міністерства освіти і науки України від 23 травня 2022 року №467), наказу департаменту освіти Житомирської міської ради від 23.05.2022  №94  «Про проведення вибору підручників для здобувачів повної загальної середньої освіти і педагогічних працівників у 2021/2022 роках (5клас)»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закладі з 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 по  26.05.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педагогічні працівники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здійснювали вибір підручників, розміщених в Електронній бібліотеці ДНУ «Інститут модернізації освіти». 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 повідомила, що замовлення здійснювалось відповідно до інструктивно-методичних  матеріалів відповідно до прогнозованої кількості здобувачів освіти (4 класи) і фактичної кількості вчителів – </w:t>
      </w:r>
      <w:proofErr w:type="spellStart"/>
      <w:r w:rsidR="00224A4B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="00224A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224A4B" w:rsidRDefault="00224A4B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Учителі-предметники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внесли пропозиції щодо замовлення підручників для 5 класів відповідних авторів, на підставі опрацьованих інструктивно-методичних матеріалів. Колеги запропонували необхідну кількість  підручників  із конкурсного відбору.</w:t>
      </w:r>
      <w:r w:rsidR="00F87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4A4B" w:rsidRDefault="00224A4B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УХВАЛИЛИ:</w:t>
      </w:r>
    </w:p>
    <w:p w:rsidR="00F879D0" w:rsidRDefault="00F879D0" w:rsidP="00F87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вибір підручників для 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відповідно до  переліку.</w:t>
      </w:r>
    </w:p>
    <w:p w:rsidR="00F879D0" w:rsidRPr="00224A4B" w:rsidRDefault="00F879D0" w:rsidP="00224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4B">
        <w:rPr>
          <w:rFonts w:ascii="Times New Roman" w:hAnsi="Times New Roman" w:cs="Times New Roman"/>
          <w:sz w:val="28"/>
          <w:szCs w:val="28"/>
          <w:lang w:val="uk-UA"/>
        </w:rPr>
        <w:t>Заповнити форму з використанням модуля прозорого  вибору підручників на базі ІТС ДІСО  відповідно до вибору педагогічних працівників закладу.</w:t>
      </w:r>
    </w:p>
    <w:p w:rsidR="00F879D0" w:rsidRDefault="00F879D0" w:rsidP="00F879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</w:p>
    <w:p w:rsidR="00F879D0" w:rsidRDefault="00F879D0" w:rsidP="00F879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_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_,  «проти» 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«утримались»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___0__</w:t>
      </w: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Голова педагогічної ради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/підпис існує/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О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лександр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ЕЛИЧКО</w:t>
      </w: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педагогічної ради                          Н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24A4B">
        <w:rPr>
          <w:rFonts w:ascii="Times New Roman" w:hAnsi="Times New Roman" w:cs="Times New Roman"/>
          <w:sz w:val="28"/>
          <w:szCs w:val="28"/>
          <w:lang w:val="uk-UA"/>
        </w:rPr>
        <w:t>ИРОТА</w:t>
      </w: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Звягінцева С.М.,    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     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Бандилко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О.І.,  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Черненко Т.Ю.,  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Ю.Ф.,   ______________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   ______________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М.  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Оріховська Н.А. 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________________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О.М. ______________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_____________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Капелюк І.П.  _____________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Васільєва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Захарчук Н.В.   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Мельник Д.В. _____________</w:t>
      </w:r>
    </w:p>
    <w:p w:rsidR="00F879D0" w:rsidRDefault="00F879D0" w:rsidP="00F87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  _________</w:t>
      </w:r>
    </w:p>
    <w:p w:rsidR="00F879D0" w:rsidRDefault="00F879D0" w:rsidP="00F879D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E091D" w:rsidRDefault="008E091D"/>
    <w:sectPr w:rsidR="008E091D" w:rsidSect="008E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816"/>
    <w:multiLevelType w:val="hybridMultilevel"/>
    <w:tmpl w:val="3314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A4BD5"/>
    <w:multiLevelType w:val="hybridMultilevel"/>
    <w:tmpl w:val="7256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C420E"/>
    <w:multiLevelType w:val="hybridMultilevel"/>
    <w:tmpl w:val="643CE672"/>
    <w:lvl w:ilvl="0" w:tplc="31669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D0"/>
    <w:rsid w:val="0009680E"/>
    <w:rsid w:val="00133C74"/>
    <w:rsid w:val="00224A4B"/>
    <w:rsid w:val="006636A8"/>
    <w:rsid w:val="008E091D"/>
    <w:rsid w:val="00CD3440"/>
    <w:rsid w:val="00D523A0"/>
    <w:rsid w:val="00F8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D0"/>
    <w:pPr>
      <w:ind w:left="720"/>
      <w:contextualSpacing/>
    </w:pPr>
  </w:style>
  <w:style w:type="table" w:styleId="a4">
    <w:name w:val="Table Grid"/>
    <w:basedOn w:val="a1"/>
    <w:uiPriority w:val="59"/>
    <w:rsid w:val="00F8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2022-06-06T11:43:00Z</dcterms:created>
  <dcterms:modified xsi:type="dcterms:W3CDTF">2022-06-06T12:09:00Z</dcterms:modified>
</cp:coreProperties>
</file>