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E1" w:rsidRDefault="005502E1" w:rsidP="005502E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r>
        <w:rPr>
          <w:rStyle w:val="rvts23"/>
          <w:b/>
          <w:bCs/>
          <w:color w:val="333333"/>
          <w:sz w:val="32"/>
          <w:szCs w:val="32"/>
        </w:rPr>
        <w:t>ДЕКЛАРАЦІЯ ПРАВ ДИТИНИ</w:t>
      </w:r>
    </w:p>
    <w:p w:rsidR="005502E1" w:rsidRDefault="005502E1" w:rsidP="005502E1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bookmarkStart w:id="0" w:name="n38"/>
      <w:bookmarkEnd w:id="0"/>
      <w:proofErr w:type="spellStart"/>
      <w:r>
        <w:rPr>
          <w:color w:val="333333"/>
        </w:rPr>
        <w:t>Прийнята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резолюцією</w:t>
      </w:r>
      <w:proofErr w:type="spellEnd"/>
      <w:r>
        <w:rPr>
          <w:color w:val="333333"/>
        </w:rPr>
        <w:t xml:space="preserve"> 1386 (</w:t>
      </w:r>
      <w:proofErr w:type="gramStart"/>
      <w:r>
        <w:rPr>
          <w:color w:val="333333"/>
        </w:rPr>
        <w:t>Х</w:t>
      </w:r>
      <w:proofErr w:type="gramEnd"/>
      <w:r>
        <w:rPr>
          <w:color w:val="333333"/>
        </w:rPr>
        <w:t xml:space="preserve">IV) </w:t>
      </w:r>
      <w:proofErr w:type="spellStart"/>
      <w:r>
        <w:rPr>
          <w:color w:val="333333"/>
        </w:rPr>
        <w:t>Генеральної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Асамблеї</w:t>
      </w:r>
      <w:proofErr w:type="spellEnd"/>
      <w:r>
        <w:rPr>
          <w:color w:val="333333"/>
        </w:rPr>
        <w:t xml:space="preserve"> ООН</w:t>
      </w:r>
      <w:r>
        <w:rPr>
          <w:color w:val="333333"/>
        </w:rPr>
        <w:br/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> 20 листопада 1959 року</w:t>
      </w:r>
    </w:p>
    <w:p w:rsidR="005502E1" w:rsidRDefault="005502E1" w:rsidP="005502E1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1" w:name="n74"/>
      <w:bookmarkEnd w:id="1"/>
      <w:proofErr w:type="gramStart"/>
      <w:r>
        <w:rPr>
          <w:rStyle w:val="rvts46"/>
          <w:i/>
          <w:iCs/>
          <w:color w:val="333333"/>
          <w:shd w:val="clear" w:color="auto" w:fill="FFFFFF"/>
        </w:rPr>
        <w:t>{</w:t>
      </w:r>
      <w:proofErr w:type="spellStart"/>
      <w:r>
        <w:rPr>
          <w:rStyle w:val="rvts46"/>
          <w:i/>
          <w:iCs/>
          <w:color w:val="333333"/>
          <w:shd w:val="clear" w:color="auto" w:fill="FFFFFF"/>
        </w:rPr>
        <w:t>Щодо</w:t>
      </w:r>
      <w:proofErr w:type="spellEnd"/>
      <w:r>
        <w:rPr>
          <w:rStyle w:val="rvts46"/>
          <w:i/>
          <w:iCs/>
          <w:color w:val="333333"/>
          <w:shd w:val="clear" w:color="auto" w:fill="FFFFFF"/>
        </w:rPr>
        <w:t xml:space="preserve"> статусу </w:t>
      </w:r>
      <w:proofErr w:type="spellStart"/>
      <w:r>
        <w:rPr>
          <w:rStyle w:val="rvts46"/>
          <w:i/>
          <w:iCs/>
          <w:color w:val="333333"/>
          <w:shd w:val="clear" w:color="auto" w:fill="FFFFFF"/>
        </w:rPr>
        <w:t>Декларації</w:t>
      </w:r>
      <w:proofErr w:type="spellEnd"/>
      <w:r>
        <w:rPr>
          <w:rStyle w:val="rvts46"/>
          <w:i/>
          <w:iCs/>
          <w:color w:val="333333"/>
          <w:shd w:val="clear" w:color="auto" w:fill="FFFFFF"/>
        </w:rPr>
        <w:t xml:space="preserve"> див.</w:t>
      </w:r>
      <w:proofErr w:type="gramEnd"/>
      <w:r>
        <w:rPr>
          <w:rStyle w:val="rvts46"/>
          <w:i/>
          <w:iCs/>
          <w:color w:val="333333"/>
          <w:shd w:val="clear" w:color="auto" w:fill="FFFFFF"/>
        </w:rPr>
        <w:t xml:space="preserve"> </w:t>
      </w:r>
      <w:proofErr w:type="gramStart"/>
      <w:r>
        <w:rPr>
          <w:rStyle w:val="rvts46"/>
          <w:i/>
          <w:iCs/>
          <w:color w:val="333333"/>
          <w:shd w:val="clear" w:color="auto" w:fill="FFFFFF"/>
        </w:rPr>
        <w:t xml:space="preserve">Лист </w:t>
      </w:r>
      <w:proofErr w:type="spellStart"/>
      <w:r>
        <w:rPr>
          <w:rStyle w:val="rvts46"/>
          <w:i/>
          <w:iCs/>
          <w:color w:val="333333"/>
          <w:shd w:val="clear" w:color="auto" w:fill="FFFFFF"/>
        </w:rPr>
        <w:t>Міністерства</w:t>
      </w:r>
      <w:proofErr w:type="spellEnd"/>
      <w:r>
        <w:rPr>
          <w:rStyle w:val="rvts46"/>
          <w:i/>
          <w:iCs/>
          <w:color w:val="333333"/>
          <w:shd w:val="clear" w:color="auto" w:fill="FFFFFF"/>
        </w:rPr>
        <w:t xml:space="preserve"> </w:t>
      </w:r>
      <w:proofErr w:type="spellStart"/>
      <w:r>
        <w:rPr>
          <w:rStyle w:val="rvts46"/>
          <w:i/>
          <w:iCs/>
          <w:color w:val="333333"/>
          <w:shd w:val="clear" w:color="auto" w:fill="FFFFFF"/>
        </w:rPr>
        <w:t>юстиції</w:t>
      </w:r>
      <w:proofErr w:type="spellEnd"/>
      <w:r>
        <w:rPr>
          <w:rStyle w:val="rvts46"/>
          <w:i/>
          <w:iCs/>
          <w:color w:val="333333"/>
          <w:shd w:val="clear" w:color="auto" w:fill="FFFFFF"/>
        </w:rPr>
        <w:t> </w:t>
      </w:r>
      <w:hyperlink r:id="rId5" w:anchor="n2" w:tgtFrame="_blank" w:history="1">
        <w:r>
          <w:rPr>
            <w:rStyle w:val="a3"/>
            <w:i/>
            <w:iCs/>
            <w:color w:val="000099"/>
          </w:rPr>
          <w:t xml:space="preserve">№ Ш-16216/10.2 </w:t>
        </w:r>
        <w:proofErr w:type="spellStart"/>
        <w:r>
          <w:rPr>
            <w:rStyle w:val="a3"/>
            <w:i/>
            <w:iCs/>
            <w:color w:val="000099"/>
          </w:rPr>
          <w:t>від</w:t>
        </w:r>
        <w:proofErr w:type="spellEnd"/>
        <w:r>
          <w:rPr>
            <w:rStyle w:val="a3"/>
            <w:i/>
            <w:iCs/>
            <w:color w:val="000099"/>
          </w:rPr>
          <w:t xml:space="preserve"> 19.08.2015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  <w:proofErr w:type="gramEnd"/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39"/>
      <w:bookmarkEnd w:id="2"/>
      <w:r>
        <w:rPr>
          <w:rStyle w:val="rvts9"/>
          <w:b/>
          <w:bCs/>
          <w:color w:val="333333"/>
        </w:rPr>
        <w:t>Преамбула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40"/>
      <w:bookmarkEnd w:id="3"/>
      <w:proofErr w:type="spellStart"/>
      <w:r>
        <w:rPr>
          <w:rStyle w:val="rvts11"/>
          <w:i/>
          <w:iCs/>
          <w:color w:val="333333"/>
        </w:rPr>
        <w:t>Беручи</w:t>
      </w:r>
      <w:proofErr w:type="spellEnd"/>
      <w:r>
        <w:rPr>
          <w:rStyle w:val="rvts11"/>
          <w:i/>
          <w:iCs/>
          <w:color w:val="333333"/>
        </w:rPr>
        <w:t xml:space="preserve"> до </w:t>
      </w:r>
      <w:proofErr w:type="spellStart"/>
      <w:r>
        <w:rPr>
          <w:rStyle w:val="rvts11"/>
          <w:i/>
          <w:iCs/>
          <w:color w:val="333333"/>
        </w:rPr>
        <w:t>уваги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народи </w:t>
      </w:r>
      <w:proofErr w:type="spellStart"/>
      <w:r>
        <w:rPr>
          <w:color w:val="333333"/>
        </w:rPr>
        <w:t>Об’єднаних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Націй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знову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ідтвердили</w:t>
      </w:r>
      <w:proofErr w:type="spellEnd"/>
      <w:r>
        <w:rPr>
          <w:color w:val="333333"/>
        </w:rPr>
        <w:t xml:space="preserve"> у </w:t>
      </w:r>
      <w:proofErr w:type="spellStart"/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"https://zakon.rada.gov.ua/laws/show/995_010" \t "_blank" </w:instrText>
      </w:r>
      <w:r>
        <w:rPr>
          <w:color w:val="333333"/>
        </w:rPr>
        <w:fldChar w:fldCharType="separate"/>
      </w:r>
      <w:r>
        <w:rPr>
          <w:rStyle w:val="a3"/>
          <w:color w:val="000099"/>
        </w:rPr>
        <w:t>Статуті</w:t>
      </w:r>
      <w:proofErr w:type="spellEnd"/>
      <w:r>
        <w:rPr>
          <w:color w:val="333333"/>
        </w:rPr>
        <w:fldChar w:fldCharType="end"/>
      </w:r>
      <w:r>
        <w:rPr>
          <w:color w:val="333333"/>
        </w:rPr>
        <w:t xml:space="preserve"> свою </w:t>
      </w:r>
      <w:proofErr w:type="spellStart"/>
      <w:r>
        <w:rPr>
          <w:color w:val="333333"/>
        </w:rPr>
        <w:t>віру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основні</w:t>
      </w:r>
      <w:proofErr w:type="spellEnd"/>
      <w:r>
        <w:rPr>
          <w:color w:val="333333"/>
        </w:rPr>
        <w:t xml:space="preserve"> права </w:t>
      </w:r>
      <w:proofErr w:type="spellStart"/>
      <w:r>
        <w:rPr>
          <w:color w:val="333333"/>
        </w:rPr>
        <w:t>людини</w:t>
      </w:r>
      <w:proofErr w:type="spellEnd"/>
      <w:r>
        <w:rPr>
          <w:color w:val="333333"/>
        </w:rPr>
        <w:t xml:space="preserve"> і в </w:t>
      </w:r>
      <w:proofErr w:type="spellStart"/>
      <w:r>
        <w:rPr>
          <w:color w:val="333333"/>
        </w:rPr>
        <w:t>гідність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цінність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людської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особистості</w:t>
      </w:r>
      <w:proofErr w:type="spellEnd"/>
      <w:r>
        <w:rPr>
          <w:color w:val="333333"/>
        </w:rPr>
        <w:t xml:space="preserve"> і </w:t>
      </w:r>
      <w:proofErr w:type="spellStart"/>
      <w:r>
        <w:rPr>
          <w:color w:val="333333"/>
        </w:rPr>
        <w:t>сповнені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рішучості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сприяти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соціальному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прогресу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підвищенню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стандартів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життя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розширенням</w:t>
      </w:r>
      <w:proofErr w:type="spellEnd"/>
      <w:r>
        <w:rPr>
          <w:color w:val="333333"/>
        </w:rPr>
        <w:t xml:space="preserve"> свобод,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41"/>
      <w:bookmarkEnd w:id="4"/>
      <w:proofErr w:type="spellStart"/>
      <w:r>
        <w:rPr>
          <w:rStyle w:val="rvts11"/>
          <w:i/>
          <w:iCs/>
          <w:color w:val="333333"/>
        </w:rPr>
        <w:t>беручи</w:t>
      </w:r>
      <w:proofErr w:type="spellEnd"/>
      <w:r>
        <w:rPr>
          <w:rStyle w:val="rvts11"/>
          <w:i/>
          <w:iCs/>
          <w:color w:val="333333"/>
        </w:rPr>
        <w:t xml:space="preserve"> до </w:t>
      </w:r>
      <w:proofErr w:type="spellStart"/>
      <w:r>
        <w:rPr>
          <w:rStyle w:val="rvts11"/>
          <w:i/>
          <w:iCs/>
          <w:color w:val="333333"/>
        </w:rPr>
        <w:t>уваги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Організація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Об’єднаних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Націй</w:t>
      </w:r>
      <w:proofErr w:type="spellEnd"/>
      <w:r>
        <w:rPr>
          <w:color w:val="333333"/>
        </w:rPr>
        <w:t xml:space="preserve"> у </w:t>
      </w:r>
      <w:proofErr w:type="spellStart"/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"https://zakon.rada.gov.ua/laws/show/995_015" \t "_blank" </w:instrText>
      </w:r>
      <w:r>
        <w:rPr>
          <w:color w:val="333333"/>
        </w:rPr>
        <w:fldChar w:fldCharType="separate"/>
      </w:r>
      <w:r>
        <w:rPr>
          <w:rStyle w:val="a3"/>
          <w:color w:val="000099"/>
        </w:rPr>
        <w:t>Загальній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декларації</w:t>
      </w:r>
      <w:proofErr w:type="spellEnd"/>
      <w:r>
        <w:rPr>
          <w:rStyle w:val="a3"/>
          <w:color w:val="000099"/>
        </w:rPr>
        <w:t xml:space="preserve"> прав </w:t>
      </w:r>
      <w:proofErr w:type="spellStart"/>
      <w:r>
        <w:rPr>
          <w:rStyle w:val="a3"/>
          <w:color w:val="000099"/>
        </w:rPr>
        <w:t>людини</w:t>
      </w:r>
      <w:proofErr w:type="spellEnd"/>
      <w:r>
        <w:rPr>
          <w:color w:val="333333"/>
        </w:rPr>
        <w:fldChar w:fldCharType="end"/>
      </w:r>
      <w:r>
        <w:rPr>
          <w:color w:val="333333"/>
        </w:rPr>
        <w:t xml:space="preserve"> проголосила,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кожна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людина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володіти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всіма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зазначеними</w:t>
      </w:r>
      <w:proofErr w:type="spellEnd"/>
      <w:r>
        <w:rPr>
          <w:color w:val="333333"/>
        </w:rPr>
        <w:t xml:space="preserve"> в </w:t>
      </w:r>
      <w:proofErr w:type="spellStart"/>
      <w:r>
        <w:rPr>
          <w:color w:val="333333"/>
        </w:rPr>
        <w:t>ній</w:t>
      </w:r>
      <w:proofErr w:type="spellEnd"/>
      <w:r>
        <w:rPr>
          <w:color w:val="333333"/>
        </w:rPr>
        <w:t xml:space="preserve"> правами і свободами, без </w:t>
      </w:r>
      <w:proofErr w:type="spellStart"/>
      <w:r>
        <w:rPr>
          <w:color w:val="333333"/>
        </w:rPr>
        <w:t>розрізнення</w:t>
      </w:r>
      <w:proofErr w:type="spellEnd"/>
      <w:r>
        <w:rPr>
          <w:color w:val="333333"/>
        </w:rPr>
        <w:t xml:space="preserve"> за такими </w:t>
      </w:r>
      <w:proofErr w:type="spellStart"/>
      <w:r>
        <w:rPr>
          <w:color w:val="333333"/>
        </w:rPr>
        <w:t>ознаками</w:t>
      </w:r>
      <w:proofErr w:type="spellEnd"/>
      <w:r>
        <w:rPr>
          <w:color w:val="333333"/>
        </w:rPr>
        <w:t xml:space="preserve">, як раса, </w:t>
      </w:r>
      <w:proofErr w:type="spellStart"/>
      <w:r>
        <w:rPr>
          <w:color w:val="333333"/>
        </w:rPr>
        <w:t>колі</w:t>
      </w:r>
      <w:proofErr w:type="gramStart"/>
      <w:r>
        <w:rPr>
          <w:color w:val="333333"/>
        </w:rPr>
        <w:t>р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шкіри</w:t>
      </w:r>
      <w:proofErr w:type="spellEnd"/>
      <w:r>
        <w:rPr>
          <w:color w:val="333333"/>
        </w:rPr>
        <w:t xml:space="preserve">, стать, </w:t>
      </w:r>
      <w:proofErr w:type="spellStart"/>
      <w:r>
        <w:rPr>
          <w:color w:val="333333"/>
        </w:rPr>
        <w:t>мова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релігійні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політичні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переконання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національне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соціальне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походження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майновий</w:t>
      </w:r>
      <w:proofErr w:type="spellEnd"/>
      <w:r>
        <w:rPr>
          <w:color w:val="333333"/>
        </w:rPr>
        <w:t xml:space="preserve"> стан, </w:t>
      </w:r>
      <w:proofErr w:type="spellStart"/>
      <w:r>
        <w:rPr>
          <w:color w:val="333333"/>
        </w:rPr>
        <w:t>народження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обставинами</w:t>
      </w:r>
      <w:proofErr w:type="spellEnd"/>
      <w:r>
        <w:rPr>
          <w:color w:val="333333"/>
        </w:rPr>
        <w:t>,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42"/>
      <w:bookmarkEnd w:id="5"/>
      <w:proofErr w:type="spellStart"/>
      <w:r>
        <w:rPr>
          <w:rStyle w:val="rvts11"/>
          <w:i/>
          <w:iCs/>
          <w:color w:val="333333"/>
        </w:rPr>
        <w:t>беручи</w:t>
      </w:r>
      <w:proofErr w:type="spellEnd"/>
      <w:r>
        <w:rPr>
          <w:rStyle w:val="rvts11"/>
          <w:i/>
          <w:iCs/>
          <w:color w:val="333333"/>
        </w:rPr>
        <w:t xml:space="preserve"> до </w:t>
      </w:r>
      <w:proofErr w:type="spellStart"/>
      <w:r>
        <w:rPr>
          <w:rStyle w:val="rvts11"/>
          <w:i/>
          <w:iCs/>
          <w:color w:val="333333"/>
        </w:rPr>
        <w:t>уваги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внаслідок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фізичної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розумової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незрілості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потребує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спеціальної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охорони</w:t>
      </w:r>
      <w:proofErr w:type="spellEnd"/>
      <w:r>
        <w:rPr>
          <w:color w:val="333333"/>
        </w:rPr>
        <w:t xml:space="preserve"> і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іклування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зокрема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належного</w:t>
      </w:r>
      <w:proofErr w:type="spellEnd"/>
      <w:r>
        <w:rPr>
          <w:color w:val="333333"/>
        </w:rPr>
        <w:t xml:space="preserve"> правового </w:t>
      </w:r>
      <w:proofErr w:type="spellStart"/>
      <w:r>
        <w:rPr>
          <w:color w:val="333333"/>
        </w:rPr>
        <w:t>захисту</w:t>
      </w:r>
      <w:proofErr w:type="spellEnd"/>
      <w:r>
        <w:rPr>
          <w:color w:val="333333"/>
        </w:rPr>
        <w:t xml:space="preserve">, до і </w:t>
      </w:r>
      <w:proofErr w:type="spellStart"/>
      <w:r>
        <w:rPr>
          <w:color w:val="333333"/>
        </w:rPr>
        <w:t>після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народження</w:t>
      </w:r>
      <w:proofErr w:type="spellEnd"/>
      <w:r>
        <w:rPr>
          <w:color w:val="333333"/>
        </w:rPr>
        <w:t>,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43"/>
      <w:bookmarkEnd w:id="6"/>
      <w:proofErr w:type="spellStart"/>
      <w:r>
        <w:rPr>
          <w:rStyle w:val="rvts11"/>
          <w:i/>
          <w:iCs/>
          <w:color w:val="333333"/>
        </w:rPr>
        <w:t>беручи</w:t>
      </w:r>
      <w:proofErr w:type="spellEnd"/>
      <w:r>
        <w:rPr>
          <w:rStyle w:val="rvts11"/>
          <w:i/>
          <w:iCs/>
          <w:color w:val="333333"/>
        </w:rPr>
        <w:t xml:space="preserve"> до </w:t>
      </w:r>
      <w:proofErr w:type="spellStart"/>
      <w:r>
        <w:rPr>
          <w:rStyle w:val="rvts11"/>
          <w:i/>
          <w:iCs/>
          <w:color w:val="333333"/>
        </w:rPr>
        <w:t>уваги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спеціальної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охорони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зазначена</w:t>
      </w:r>
      <w:proofErr w:type="spellEnd"/>
      <w:r>
        <w:rPr>
          <w:color w:val="333333"/>
        </w:rPr>
        <w:t xml:space="preserve"> в </w:t>
      </w:r>
      <w:proofErr w:type="spellStart"/>
      <w:r>
        <w:rPr>
          <w:color w:val="333333"/>
        </w:rPr>
        <w:t>Женевській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декларації</w:t>
      </w:r>
      <w:proofErr w:type="spellEnd"/>
      <w:r>
        <w:rPr>
          <w:color w:val="333333"/>
        </w:rPr>
        <w:t xml:space="preserve"> прав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1924 року та </w:t>
      </w:r>
      <w:proofErr w:type="spellStart"/>
      <w:r>
        <w:rPr>
          <w:color w:val="333333"/>
        </w:rPr>
        <w:t>визнана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Загальній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декларації</w:t>
      </w:r>
      <w:proofErr w:type="spellEnd"/>
      <w:r>
        <w:rPr>
          <w:color w:val="333333"/>
        </w:rPr>
        <w:t xml:space="preserve"> прав </w:t>
      </w:r>
      <w:proofErr w:type="spellStart"/>
      <w:r>
        <w:rPr>
          <w:color w:val="333333"/>
        </w:rPr>
        <w:t>людини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статутах </w:t>
      </w:r>
      <w:proofErr w:type="spellStart"/>
      <w:r>
        <w:rPr>
          <w:color w:val="333333"/>
        </w:rPr>
        <w:t>спеціалізованих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установ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міжнародних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організацій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опікуються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питаннями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благополуччя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дітей</w:t>
      </w:r>
      <w:proofErr w:type="spellEnd"/>
      <w:r>
        <w:rPr>
          <w:color w:val="333333"/>
        </w:rPr>
        <w:t>,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44"/>
      <w:bookmarkEnd w:id="7"/>
      <w:proofErr w:type="spellStart"/>
      <w:r>
        <w:rPr>
          <w:rStyle w:val="rvts11"/>
          <w:i/>
          <w:iCs/>
          <w:color w:val="333333"/>
        </w:rPr>
        <w:t>беручи</w:t>
      </w:r>
      <w:proofErr w:type="spellEnd"/>
      <w:r>
        <w:rPr>
          <w:rStyle w:val="rvts11"/>
          <w:i/>
          <w:iCs/>
          <w:color w:val="333333"/>
        </w:rPr>
        <w:t xml:space="preserve"> до </w:t>
      </w:r>
      <w:proofErr w:type="spellStart"/>
      <w:r>
        <w:rPr>
          <w:rStyle w:val="rvts11"/>
          <w:i/>
          <w:iCs/>
          <w:color w:val="333333"/>
        </w:rPr>
        <w:t>уваги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людство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зобов’язане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дитині</w:t>
      </w:r>
      <w:proofErr w:type="spellEnd"/>
      <w:r>
        <w:rPr>
          <w:color w:val="333333"/>
        </w:rPr>
        <w:t xml:space="preserve"> все </w:t>
      </w:r>
      <w:proofErr w:type="spellStart"/>
      <w:r>
        <w:rPr>
          <w:color w:val="333333"/>
        </w:rPr>
        <w:t>найкраще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</w:t>
      </w:r>
      <w:proofErr w:type="gramStart"/>
      <w:r>
        <w:rPr>
          <w:color w:val="333333"/>
        </w:rPr>
        <w:t>є</w:t>
      </w:r>
      <w:proofErr w:type="spellEnd"/>
      <w:r>
        <w:rPr>
          <w:color w:val="333333"/>
        </w:rPr>
        <w:t>,</w:t>
      </w:r>
      <w:proofErr w:type="gramEnd"/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45"/>
      <w:bookmarkEnd w:id="8"/>
      <w:proofErr w:type="spellStart"/>
      <w:r>
        <w:rPr>
          <w:rStyle w:val="rvts11"/>
          <w:i/>
          <w:iCs/>
          <w:color w:val="333333"/>
        </w:rPr>
        <w:t>Генеральна</w:t>
      </w:r>
      <w:proofErr w:type="spellEnd"/>
      <w:r>
        <w:rPr>
          <w:rStyle w:val="rvts11"/>
          <w:i/>
          <w:iCs/>
          <w:color w:val="333333"/>
        </w:rPr>
        <w:t xml:space="preserve"> </w:t>
      </w:r>
      <w:proofErr w:type="spellStart"/>
      <w:r>
        <w:rPr>
          <w:rStyle w:val="rvts11"/>
          <w:i/>
          <w:iCs/>
          <w:color w:val="333333"/>
        </w:rPr>
        <w:t>Асамблея</w:t>
      </w:r>
      <w:proofErr w:type="spellEnd"/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46"/>
      <w:bookmarkEnd w:id="9"/>
      <w:proofErr w:type="spellStart"/>
      <w:proofErr w:type="gramStart"/>
      <w:r>
        <w:rPr>
          <w:color w:val="333333"/>
        </w:rPr>
        <w:t>проголошує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Декларацію</w:t>
      </w:r>
      <w:proofErr w:type="spellEnd"/>
      <w:r>
        <w:rPr>
          <w:color w:val="333333"/>
        </w:rPr>
        <w:t xml:space="preserve"> прав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з метою </w:t>
      </w:r>
      <w:proofErr w:type="spellStart"/>
      <w:r>
        <w:rPr>
          <w:color w:val="333333"/>
        </w:rPr>
        <w:t>забезпечити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дітям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щасливе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дитинство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користування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передбаченими</w:t>
      </w:r>
      <w:proofErr w:type="spellEnd"/>
      <w:r>
        <w:rPr>
          <w:color w:val="333333"/>
        </w:rPr>
        <w:t xml:space="preserve"> нею правами і свободами для </w:t>
      </w:r>
      <w:proofErr w:type="spellStart"/>
      <w:r>
        <w:rPr>
          <w:color w:val="333333"/>
        </w:rPr>
        <w:t>їхнього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особистого</w:t>
      </w:r>
      <w:proofErr w:type="spellEnd"/>
      <w:r>
        <w:rPr>
          <w:color w:val="333333"/>
        </w:rPr>
        <w:t xml:space="preserve"> блага та блага </w:t>
      </w:r>
      <w:proofErr w:type="spellStart"/>
      <w:r>
        <w:rPr>
          <w:color w:val="333333"/>
        </w:rPr>
        <w:t>суспільства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закликає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батьків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чоловіків</w:t>
      </w:r>
      <w:proofErr w:type="spellEnd"/>
      <w:r>
        <w:rPr>
          <w:color w:val="333333"/>
        </w:rPr>
        <w:t xml:space="preserve"> і </w:t>
      </w:r>
      <w:proofErr w:type="spellStart"/>
      <w:r>
        <w:rPr>
          <w:color w:val="333333"/>
        </w:rPr>
        <w:t>жінок</w:t>
      </w:r>
      <w:proofErr w:type="spellEnd"/>
      <w:r>
        <w:rPr>
          <w:color w:val="333333"/>
        </w:rPr>
        <w:t xml:space="preserve"> як </w:t>
      </w:r>
      <w:proofErr w:type="spellStart"/>
      <w:r>
        <w:rPr>
          <w:color w:val="333333"/>
        </w:rPr>
        <w:t>окремих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добровільні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організації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місцеві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влади</w:t>
      </w:r>
      <w:proofErr w:type="spellEnd"/>
      <w:r>
        <w:rPr>
          <w:color w:val="333333"/>
        </w:rPr>
        <w:t xml:space="preserve"> і </w:t>
      </w:r>
      <w:proofErr w:type="spellStart"/>
      <w:r>
        <w:rPr>
          <w:color w:val="333333"/>
        </w:rPr>
        <w:t>національні</w:t>
      </w:r>
      <w:proofErr w:type="spellEnd"/>
      <w:r>
        <w:rPr>
          <w:color w:val="333333"/>
        </w:rPr>
        <w:t xml:space="preserve"> уряди до того, </w:t>
      </w:r>
      <w:proofErr w:type="spellStart"/>
      <w:r>
        <w:rPr>
          <w:color w:val="333333"/>
        </w:rPr>
        <w:t>щоб</w:t>
      </w:r>
      <w:proofErr w:type="spellEnd"/>
      <w:r>
        <w:rPr>
          <w:color w:val="333333"/>
        </w:rPr>
        <w:t xml:space="preserve"> вони </w:t>
      </w:r>
      <w:proofErr w:type="spellStart"/>
      <w:r>
        <w:rPr>
          <w:color w:val="333333"/>
        </w:rPr>
        <w:t>визнали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намагалися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дотримуватися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цих</w:t>
      </w:r>
      <w:proofErr w:type="spellEnd"/>
      <w:r>
        <w:rPr>
          <w:color w:val="333333"/>
        </w:rPr>
        <w:t xml:space="preserve"> прав</w:t>
      </w:r>
      <w:proofErr w:type="gram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законодавчих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інших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заходів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будуть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поступово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застосовуватися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gramStart"/>
      <w:r>
        <w:rPr>
          <w:color w:val="333333"/>
        </w:rPr>
        <w:t>таких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принципів</w:t>
      </w:r>
      <w:proofErr w:type="spellEnd"/>
      <w:r>
        <w:rPr>
          <w:color w:val="333333"/>
        </w:rPr>
        <w:t>: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47"/>
      <w:bookmarkEnd w:id="10"/>
      <w:r>
        <w:rPr>
          <w:rStyle w:val="rvts9"/>
          <w:b/>
          <w:bCs/>
          <w:color w:val="333333"/>
        </w:rPr>
        <w:t>Принцип 1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48"/>
      <w:bookmarkEnd w:id="11"/>
      <w:proofErr w:type="spellStart"/>
      <w:r>
        <w:rPr>
          <w:color w:val="333333"/>
        </w:rPr>
        <w:t>Дитина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</w:t>
      </w:r>
      <w:proofErr w:type="spellStart"/>
      <w:proofErr w:type="gramStart"/>
      <w:r>
        <w:rPr>
          <w:color w:val="333333"/>
        </w:rPr>
        <w:t>над</w:t>
      </w:r>
      <w:proofErr w:type="gramEnd"/>
      <w:r>
        <w:rPr>
          <w:color w:val="333333"/>
        </w:rPr>
        <w:t>і</w:t>
      </w:r>
      <w:proofErr w:type="gramStart"/>
      <w:r>
        <w:rPr>
          <w:color w:val="333333"/>
        </w:rPr>
        <w:t>лена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всіма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зазначеними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цій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Декларації</w:t>
      </w:r>
      <w:proofErr w:type="spellEnd"/>
      <w:r>
        <w:rPr>
          <w:color w:val="333333"/>
        </w:rPr>
        <w:t xml:space="preserve"> правами. </w:t>
      </w:r>
      <w:proofErr w:type="spellStart"/>
      <w:proofErr w:type="gramStart"/>
      <w:r>
        <w:rPr>
          <w:color w:val="333333"/>
        </w:rPr>
        <w:t>Ц</w:t>
      </w:r>
      <w:proofErr w:type="gramEnd"/>
      <w:r>
        <w:rPr>
          <w:color w:val="333333"/>
        </w:rPr>
        <w:t>і</w:t>
      </w:r>
      <w:proofErr w:type="spellEnd"/>
      <w:r>
        <w:rPr>
          <w:color w:val="333333"/>
        </w:rPr>
        <w:t xml:space="preserve"> права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визнаватися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усіма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дітьми</w:t>
      </w:r>
      <w:proofErr w:type="spellEnd"/>
      <w:r>
        <w:rPr>
          <w:color w:val="333333"/>
        </w:rPr>
        <w:t xml:space="preserve"> без </w:t>
      </w:r>
      <w:proofErr w:type="spellStart"/>
      <w:r>
        <w:rPr>
          <w:color w:val="333333"/>
        </w:rPr>
        <w:t>жодних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винятків</w:t>
      </w:r>
      <w:proofErr w:type="spellEnd"/>
      <w:r>
        <w:rPr>
          <w:color w:val="333333"/>
        </w:rPr>
        <w:t xml:space="preserve"> і без </w:t>
      </w:r>
      <w:proofErr w:type="spellStart"/>
      <w:r>
        <w:rPr>
          <w:color w:val="333333"/>
        </w:rPr>
        <w:t>розрізнення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дискримінації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ознаками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кольору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шкіри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статі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релігійних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політичних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переконань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національного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соціального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походження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майнового</w:t>
      </w:r>
      <w:proofErr w:type="spellEnd"/>
      <w:r>
        <w:rPr>
          <w:color w:val="333333"/>
        </w:rPr>
        <w:t xml:space="preserve"> стану, </w:t>
      </w:r>
      <w:proofErr w:type="spellStart"/>
      <w:r>
        <w:rPr>
          <w:color w:val="333333"/>
        </w:rPr>
        <w:t>народження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обставинами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стосуються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самої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сім’ї</w:t>
      </w:r>
      <w:proofErr w:type="spellEnd"/>
      <w:r>
        <w:rPr>
          <w:color w:val="333333"/>
        </w:rPr>
        <w:t>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49"/>
      <w:bookmarkEnd w:id="12"/>
      <w:r>
        <w:rPr>
          <w:rStyle w:val="rvts9"/>
          <w:b/>
          <w:bCs/>
          <w:color w:val="333333"/>
        </w:rPr>
        <w:t>Принцип 2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50"/>
      <w:bookmarkEnd w:id="13"/>
      <w:proofErr w:type="spellStart"/>
      <w:r>
        <w:rPr>
          <w:color w:val="333333"/>
        </w:rPr>
        <w:t>Дитині</w:t>
      </w:r>
      <w:proofErr w:type="spellEnd"/>
      <w:r>
        <w:rPr>
          <w:color w:val="333333"/>
        </w:rPr>
        <w:t xml:space="preserve"> законом та </w:t>
      </w:r>
      <w:proofErr w:type="spellStart"/>
      <w:r>
        <w:rPr>
          <w:color w:val="333333"/>
        </w:rPr>
        <w:t>іншими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засобами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забезпечений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спеціальний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захист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надані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можливості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сприятливі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умови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дадуть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змогу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розвиватися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фізично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розумово</w:t>
      </w:r>
      <w:proofErr w:type="spellEnd"/>
      <w:r>
        <w:rPr>
          <w:color w:val="333333"/>
        </w:rPr>
        <w:t xml:space="preserve">, морально, духовно та </w:t>
      </w:r>
      <w:proofErr w:type="spellStart"/>
      <w:proofErr w:type="gramStart"/>
      <w:r>
        <w:rPr>
          <w:color w:val="333333"/>
        </w:rPr>
        <w:t>соц</w:t>
      </w:r>
      <w:proofErr w:type="gramEnd"/>
      <w:r>
        <w:rPr>
          <w:color w:val="333333"/>
        </w:rPr>
        <w:t>іально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здоровим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нормальним</w:t>
      </w:r>
      <w:proofErr w:type="spellEnd"/>
      <w:r>
        <w:rPr>
          <w:color w:val="333333"/>
        </w:rPr>
        <w:t xml:space="preserve"> шляхом, в </w:t>
      </w:r>
      <w:proofErr w:type="spellStart"/>
      <w:r>
        <w:rPr>
          <w:color w:val="333333"/>
        </w:rPr>
        <w:t>умовах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свободи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гідності</w:t>
      </w:r>
      <w:proofErr w:type="spellEnd"/>
      <w:r>
        <w:rPr>
          <w:color w:val="333333"/>
        </w:rPr>
        <w:t xml:space="preserve">. При </w:t>
      </w:r>
      <w:proofErr w:type="spellStart"/>
      <w:r>
        <w:rPr>
          <w:color w:val="333333"/>
        </w:rPr>
        <w:t>ухваленні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цією</w:t>
      </w:r>
      <w:proofErr w:type="spellEnd"/>
      <w:r>
        <w:rPr>
          <w:color w:val="333333"/>
        </w:rPr>
        <w:t xml:space="preserve"> метою </w:t>
      </w:r>
      <w:proofErr w:type="spellStart"/>
      <w:r>
        <w:rPr>
          <w:color w:val="333333"/>
        </w:rPr>
        <w:t>законів</w:t>
      </w:r>
      <w:proofErr w:type="spellEnd"/>
      <w:r>
        <w:rPr>
          <w:color w:val="333333"/>
        </w:rPr>
        <w:t xml:space="preserve"> основною метою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найкраще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забезпечення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інтересів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>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51"/>
      <w:bookmarkEnd w:id="14"/>
      <w:r>
        <w:rPr>
          <w:rStyle w:val="rvts9"/>
          <w:b/>
          <w:bCs/>
          <w:color w:val="333333"/>
        </w:rPr>
        <w:t>Принцип 3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52"/>
      <w:bookmarkEnd w:id="15"/>
      <w:proofErr w:type="spellStart"/>
      <w:r>
        <w:rPr>
          <w:color w:val="333333"/>
        </w:rPr>
        <w:lastRenderedPageBreak/>
        <w:t>Дитині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народження</w:t>
      </w:r>
      <w:proofErr w:type="spellEnd"/>
      <w:r>
        <w:rPr>
          <w:color w:val="333333"/>
        </w:rPr>
        <w:t xml:space="preserve"> право на </w:t>
      </w:r>
      <w:proofErr w:type="spellStart"/>
      <w:r>
        <w:rPr>
          <w:color w:val="333333"/>
        </w:rPr>
        <w:t>і</w:t>
      </w:r>
      <w:proofErr w:type="gramStart"/>
      <w:r>
        <w:rPr>
          <w:color w:val="333333"/>
        </w:rPr>
        <w:t>м’я</w:t>
      </w:r>
      <w:proofErr w:type="spellEnd"/>
      <w:proofErr w:type="gram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громадянство</w:t>
      </w:r>
      <w:proofErr w:type="spellEnd"/>
      <w:r>
        <w:rPr>
          <w:color w:val="333333"/>
        </w:rPr>
        <w:t>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53"/>
      <w:bookmarkEnd w:id="16"/>
      <w:r>
        <w:rPr>
          <w:rStyle w:val="rvts9"/>
          <w:b/>
          <w:bCs/>
          <w:color w:val="333333"/>
        </w:rPr>
        <w:t>Принцип 4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54"/>
      <w:bookmarkEnd w:id="17"/>
      <w:proofErr w:type="spellStart"/>
      <w:r>
        <w:rPr>
          <w:color w:val="333333"/>
        </w:rPr>
        <w:t>Дитина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користуватися</w:t>
      </w:r>
      <w:proofErr w:type="spellEnd"/>
      <w:r>
        <w:rPr>
          <w:color w:val="333333"/>
        </w:rPr>
        <w:t xml:space="preserve"> благами </w:t>
      </w:r>
      <w:proofErr w:type="spellStart"/>
      <w:proofErr w:type="gramStart"/>
      <w:r>
        <w:rPr>
          <w:color w:val="333333"/>
        </w:rPr>
        <w:t>соц</w:t>
      </w:r>
      <w:proofErr w:type="gramEnd"/>
      <w:r>
        <w:rPr>
          <w:color w:val="333333"/>
        </w:rPr>
        <w:t>іального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забезпечення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Їй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належати</w:t>
      </w:r>
      <w:proofErr w:type="spellEnd"/>
      <w:r>
        <w:rPr>
          <w:color w:val="333333"/>
        </w:rPr>
        <w:t xml:space="preserve"> право на </w:t>
      </w:r>
      <w:proofErr w:type="spellStart"/>
      <w:r>
        <w:rPr>
          <w:color w:val="333333"/>
        </w:rPr>
        <w:t>здорове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зростання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розвиток</w:t>
      </w:r>
      <w:proofErr w:type="spellEnd"/>
      <w:r>
        <w:rPr>
          <w:color w:val="333333"/>
        </w:rPr>
        <w:t xml:space="preserve">; з </w:t>
      </w:r>
      <w:proofErr w:type="spellStart"/>
      <w:r>
        <w:rPr>
          <w:color w:val="333333"/>
        </w:rPr>
        <w:t>цією</w:t>
      </w:r>
      <w:proofErr w:type="spellEnd"/>
      <w:r>
        <w:rPr>
          <w:color w:val="333333"/>
        </w:rPr>
        <w:t xml:space="preserve"> метою </w:t>
      </w:r>
      <w:proofErr w:type="spellStart"/>
      <w:r>
        <w:rPr>
          <w:color w:val="333333"/>
        </w:rPr>
        <w:t>спеціальні</w:t>
      </w:r>
      <w:proofErr w:type="spellEnd"/>
      <w:r>
        <w:rPr>
          <w:color w:val="333333"/>
        </w:rPr>
        <w:t xml:space="preserve"> догляд і </w:t>
      </w:r>
      <w:proofErr w:type="spellStart"/>
      <w:r>
        <w:rPr>
          <w:color w:val="333333"/>
        </w:rPr>
        <w:t>охорона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забезпечені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матері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зокрема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допологовий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післяпологовий</w:t>
      </w:r>
      <w:proofErr w:type="spellEnd"/>
      <w:r>
        <w:rPr>
          <w:color w:val="333333"/>
        </w:rPr>
        <w:t xml:space="preserve"> догляд. </w:t>
      </w:r>
      <w:proofErr w:type="spellStart"/>
      <w:r>
        <w:rPr>
          <w:color w:val="333333"/>
        </w:rPr>
        <w:t>Дитина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повинна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мати</w:t>
      </w:r>
      <w:proofErr w:type="spellEnd"/>
      <w:r>
        <w:rPr>
          <w:color w:val="333333"/>
        </w:rPr>
        <w:t xml:space="preserve"> право на </w:t>
      </w:r>
      <w:proofErr w:type="spellStart"/>
      <w:r>
        <w:rPr>
          <w:color w:val="333333"/>
        </w:rPr>
        <w:t>належні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харчування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житло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відпочинок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медичне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обслуговування</w:t>
      </w:r>
      <w:proofErr w:type="spellEnd"/>
      <w:r>
        <w:rPr>
          <w:color w:val="333333"/>
        </w:rPr>
        <w:t>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55"/>
      <w:bookmarkEnd w:id="18"/>
      <w:r>
        <w:rPr>
          <w:rStyle w:val="rvts9"/>
          <w:b/>
          <w:bCs/>
          <w:color w:val="333333"/>
        </w:rPr>
        <w:t>Принцип 5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56"/>
      <w:bookmarkEnd w:id="19"/>
      <w:proofErr w:type="spellStart"/>
      <w:r>
        <w:rPr>
          <w:color w:val="333333"/>
        </w:rPr>
        <w:t>Дитині</w:t>
      </w:r>
      <w:proofErr w:type="spellEnd"/>
      <w:r>
        <w:rPr>
          <w:color w:val="333333"/>
        </w:rPr>
        <w:t xml:space="preserve">, яка є </w:t>
      </w:r>
      <w:proofErr w:type="spellStart"/>
      <w:r>
        <w:rPr>
          <w:color w:val="333333"/>
        </w:rPr>
        <w:t>неповносправною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фізично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психічно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соц</w:t>
      </w:r>
      <w:proofErr w:type="gramEnd"/>
      <w:r>
        <w:rPr>
          <w:color w:val="333333"/>
        </w:rPr>
        <w:t>іально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забезпечені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спеціальні</w:t>
      </w:r>
      <w:proofErr w:type="spellEnd"/>
      <w:r>
        <w:rPr>
          <w:color w:val="333333"/>
        </w:rPr>
        <w:t xml:space="preserve"> режим, </w:t>
      </w:r>
      <w:proofErr w:type="spellStart"/>
      <w:r>
        <w:rPr>
          <w:color w:val="333333"/>
        </w:rPr>
        <w:t>освіта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піклування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необхідні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огляду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особливий</w:t>
      </w:r>
      <w:proofErr w:type="spellEnd"/>
      <w:r>
        <w:rPr>
          <w:color w:val="333333"/>
        </w:rPr>
        <w:t xml:space="preserve"> стан.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0" w:name="n57"/>
      <w:bookmarkEnd w:id="20"/>
      <w:r>
        <w:rPr>
          <w:rStyle w:val="rvts9"/>
          <w:b/>
          <w:bCs/>
          <w:color w:val="333333"/>
        </w:rPr>
        <w:t>Принцип 6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1" w:name="n58"/>
      <w:bookmarkEnd w:id="21"/>
      <w:proofErr w:type="spellStart"/>
      <w:r>
        <w:rPr>
          <w:color w:val="333333"/>
        </w:rPr>
        <w:t>Дитина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повного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гармонійного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розвитку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особистості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потребує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любові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розуміння</w:t>
      </w:r>
      <w:proofErr w:type="spellEnd"/>
      <w:r>
        <w:rPr>
          <w:color w:val="333333"/>
        </w:rPr>
        <w:t xml:space="preserve">. Вона </w:t>
      </w:r>
      <w:proofErr w:type="spellStart"/>
      <w:r>
        <w:rPr>
          <w:color w:val="333333"/>
        </w:rPr>
        <w:t>ма</w:t>
      </w:r>
      <w:proofErr w:type="gramStart"/>
      <w:r>
        <w:rPr>
          <w:color w:val="333333"/>
        </w:rPr>
        <w:t>є</w:t>
      </w:r>
      <w:proofErr w:type="spellEnd"/>
      <w:r>
        <w:rPr>
          <w:color w:val="333333"/>
        </w:rPr>
        <w:t>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можливо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зростати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піклуванні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відповідальністю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батьків</w:t>
      </w:r>
      <w:proofErr w:type="spellEnd"/>
      <w:r>
        <w:rPr>
          <w:color w:val="333333"/>
        </w:rPr>
        <w:t>, у будь-</w:t>
      </w:r>
      <w:proofErr w:type="spellStart"/>
      <w:r>
        <w:rPr>
          <w:color w:val="333333"/>
        </w:rPr>
        <w:t>якому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– в </w:t>
      </w:r>
      <w:proofErr w:type="spellStart"/>
      <w:r>
        <w:rPr>
          <w:color w:val="333333"/>
        </w:rPr>
        <w:t>атмосфері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любові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моральної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матеріальної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забезпеченості</w:t>
      </w:r>
      <w:proofErr w:type="spellEnd"/>
      <w:r>
        <w:rPr>
          <w:color w:val="333333"/>
        </w:rPr>
        <w:t xml:space="preserve">; </w:t>
      </w:r>
      <w:proofErr w:type="spellStart"/>
      <w:r>
        <w:rPr>
          <w:color w:val="333333"/>
        </w:rPr>
        <w:t>малолітня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крім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випадків</w:t>
      </w:r>
      <w:proofErr w:type="spellEnd"/>
      <w:r>
        <w:rPr>
          <w:color w:val="333333"/>
        </w:rPr>
        <w:t xml:space="preserve">, коли є </w:t>
      </w:r>
      <w:proofErr w:type="spellStart"/>
      <w:r>
        <w:rPr>
          <w:color w:val="333333"/>
        </w:rPr>
        <w:t>виняткові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обставини</w:t>
      </w:r>
      <w:proofErr w:type="spellEnd"/>
      <w:r>
        <w:rPr>
          <w:color w:val="333333"/>
        </w:rPr>
        <w:t xml:space="preserve">, не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розлучатися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своєю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матір’ю</w:t>
      </w:r>
      <w:proofErr w:type="spellEnd"/>
      <w:r>
        <w:rPr>
          <w:color w:val="333333"/>
        </w:rPr>
        <w:t xml:space="preserve">. На </w:t>
      </w:r>
      <w:proofErr w:type="spellStart"/>
      <w:r>
        <w:rPr>
          <w:color w:val="333333"/>
        </w:rPr>
        <w:t>суспільство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органи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публічної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влади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покладений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обов’язок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щодо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здійснення</w:t>
      </w:r>
      <w:proofErr w:type="spellEnd"/>
      <w:r>
        <w:rPr>
          <w:color w:val="333333"/>
        </w:rPr>
        <w:t xml:space="preserve"> особливого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іклування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дітей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сім’ї</w:t>
      </w:r>
      <w:proofErr w:type="spellEnd"/>
      <w:r>
        <w:rPr>
          <w:color w:val="333333"/>
        </w:rPr>
        <w:t xml:space="preserve">, та про </w:t>
      </w:r>
      <w:proofErr w:type="spellStart"/>
      <w:r>
        <w:rPr>
          <w:color w:val="333333"/>
        </w:rPr>
        <w:t>дітей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достатніх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засобів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існування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Бажано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багатодітним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сі</w:t>
      </w:r>
      <w:proofErr w:type="gramStart"/>
      <w:r>
        <w:rPr>
          <w:color w:val="333333"/>
        </w:rPr>
        <w:t>м</w:t>
      </w:r>
      <w:proofErr w:type="gramEnd"/>
      <w:r>
        <w:rPr>
          <w:color w:val="333333"/>
        </w:rPr>
        <w:t>’ям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надавалася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допомога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утримання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дітей</w:t>
      </w:r>
      <w:proofErr w:type="spellEnd"/>
      <w:r>
        <w:rPr>
          <w:color w:val="333333"/>
        </w:rPr>
        <w:t>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2" w:name="n59"/>
      <w:bookmarkEnd w:id="22"/>
      <w:r>
        <w:rPr>
          <w:rStyle w:val="rvts9"/>
          <w:b/>
          <w:bCs/>
          <w:color w:val="333333"/>
        </w:rPr>
        <w:t>Принцип 7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" w:name="n60"/>
      <w:bookmarkEnd w:id="23"/>
      <w:proofErr w:type="spellStart"/>
      <w:r>
        <w:rPr>
          <w:color w:val="333333"/>
        </w:rPr>
        <w:t>Дитина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право на </w:t>
      </w:r>
      <w:proofErr w:type="spellStart"/>
      <w:r>
        <w:rPr>
          <w:color w:val="333333"/>
        </w:rPr>
        <w:t>здобуття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, яка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безоплатною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обов’язковою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щонайменше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початкових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івнях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Дитині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надаватися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освіта</w:t>
      </w:r>
      <w:proofErr w:type="spellEnd"/>
      <w:r>
        <w:rPr>
          <w:color w:val="333333"/>
        </w:rPr>
        <w:t xml:space="preserve">, яка </w:t>
      </w:r>
      <w:proofErr w:type="spellStart"/>
      <w:r>
        <w:rPr>
          <w:color w:val="333333"/>
        </w:rPr>
        <w:t>сприятиме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загальному</w:t>
      </w:r>
      <w:proofErr w:type="spellEnd"/>
      <w:r>
        <w:rPr>
          <w:color w:val="333333"/>
        </w:rPr>
        <w:t xml:space="preserve"> культурному </w:t>
      </w:r>
      <w:proofErr w:type="spellStart"/>
      <w:r>
        <w:rPr>
          <w:color w:val="333333"/>
        </w:rPr>
        <w:t>розвитку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завдяки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якій</w:t>
      </w:r>
      <w:proofErr w:type="spellEnd"/>
      <w:r>
        <w:rPr>
          <w:color w:val="333333"/>
        </w:rPr>
        <w:t xml:space="preserve"> вона </w:t>
      </w:r>
      <w:proofErr w:type="spellStart"/>
      <w:r>
        <w:rPr>
          <w:color w:val="333333"/>
        </w:rPr>
        <w:t>зможе</w:t>
      </w:r>
      <w:proofErr w:type="spellEnd"/>
      <w:r>
        <w:rPr>
          <w:color w:val="333333"/>
        </w:rPr>
        <w:t xml:space="preserve">, на </w:t>
      </w:r>
      <w:proofErr w:type="spellStart"/>
      <w:r>
        <w:rPr>
          <w:color w:val="333333"/>
        </w:rPr>
        <w:t>основі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івності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можливостей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розвинути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здібності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особистий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світогляд</w:t>
      </w:r>
      <w:proofErr w:type="spellEnd"/>
      <w:r>
        <w:rPr>
          <w:color w:val="333333"/>
        </w:rPr>
        <w:t>, а 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усвідомити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моральну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соціальну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відповідальність</w:t>
      </w:r>
      <w:proofErr w:type="spellEnd"/>
      <w:r>
        <w:rPr>
          <w:color w:val="333333"/>
        </w:rPr>
        <w:t xml:space="preserve"> і стати </w:t>
      </w:r>
      <w:proofErr w:type="spellStart"/>
      <w:r>
        <w:rPr>
          <w:color w:val="333333"/>
        </w:rPr>
        <w:t>корисним</w:t>
      </w:r>
      <w:proofErr w:type="spellEnd"/>
      <w:r>
        <w:rPr>
          <w:color w:val="333333"/>
        </w:rPr>
        <w:t xml:space="preserve"> членом </w:t>
      </w:r>
      <w:proofErr w:type="spellStart"/>
      <w:r>
        <w:rPr>
          <w:color w:val="333333"/>
        </w:rPr>
        <w:t>суспільства</w:t>
      </w:r>
      <w:proofErr w:type="spellEnd"/>
      <w:r>
        <w:rPr>
          <w:color w:val="333333"/>
        </w:rPr>
        <w:t>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" w:name="n61"/>
      <w:bookmarkEnd w:id="24"/>
      <w:proofErr w:type="spellStart"/>
      <w:r>
        <w:rPr>
          <w:color w:val="333333"/>
        </w:rPr>
        <w:t>Найкраще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забезпечення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інтересів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керівним</w:t>
      </w:r>
      <w:proofErr w:type="spellEnd"/>
      <w:r>
        <w:rPr>
          <w:color w:val="333333"/>
        </w:rPr>
        <w:t xml:space="preserve"> принципом для </w:t>
      </w:r>
      <w:proofErr w:type="gramStart"/>
      <w:r>
        <w:rPr>
          <w:color w:val="333333"/>
        </w:rPr>
        <w:t>тих</w:t>
      </w:r>
      <w:proofErr w:type="gramEnd"/>
      <w:r>
        <w:rPr>
          <w:color w:val="333333"/>
        </w:rPr>
        <w:t xml:space="preserve">, </w:t>
      </w:r>
      <w:proofErr w:type="spellStart"/>
      <w:r>
        <w:rPr>
          <w:color w:val="333333"/>
        </w:rPr>
        <w:t>хто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відповідальність</w:t>
      </w:r>
      <w:proofErr w:type="spellEnd"/>
      <w:r>
        <w:rPr>
          <w:color w:val="333333"/>
        </w:rPr>
        <w:t xml:space="preserve"> за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освіту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навчання</w:t>
      </w:r>
      <w:proofErr w:type="spellEnd"/>
      <w:r>
        <w:rPr>
          <w:color w:val="333333"/>
        </w:rPr>
        <w:t xml:space="preserve">; </w:t>
      </w:r>
      <w:proofErr w:type="spellStart"/>
      <w:r>
        <w:rPr>
          <w:color w:val="333333"/>
        </w:rPr>
        <w:t>насамперед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відповідальність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несуть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батьки.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5" w:name="n62"/>
      <w:bookmarkEnd w:id="25"/>
      <w:proofErr w:type="spellStart"/>
      <w:r>
        <w:rPr>
          <w:color w:val="333333"/>
        </w:rPr>
        <w:t>Дитині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забезпечена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можливість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відпочинку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ігор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спрямованих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цілі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освіти</w:t>
      </w:r>
      <w:proofErr w:type="spellEnd"/>
      <w:r>
        <w:rPr>
          <w:color w:val="333333"/>
        </w:rPr>
        <w:t xml:space="preserve">; </w:t>
      </w:r>
      <w:proofErr w:type="spellStart"/>
      <w:r>
        <w:rPr>
          <w:color w:val="333333"/>
        </w:rPr>
        <w:t>суспільство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органи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публічної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влади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повинні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докладати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зусиль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сприяння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реалізації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зазначеного</w:t>
      </w:r>
      <w:proofErr w:type="spellEnd"/>
      <w:r>
        <w:rPr>
          <w:color w:val="333333"/>
        </w:rPr>
        <w:t xml:space="preserve"> права.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6" w:name="n63"/>
      <w:bookmarkEnd w:id="26"/>
      <w:r>
        <w:rPr>
          <w:rStyle w:val="rvts9"/>
          <w:b/>
          <w:bCs/>
          <w:color w:val="333333"/>
        </w:rPr>
        <w:t>Принцип 8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7" w:name="n64"/>
      <w:bookmarkEnd w:id="27"/>
      <w:proofErr w:type="spellStart"/>
      <w:r>
        <w:rPr>
          <w:color w:val="333333"/>
        </w:rPr>
        <w:t>Дитина</w:t>
      </w:r>
      <w:proofErr w:type="spellEnd"/>
      <w:r>
        <w:rPr>
          <w:color w:val="333333"/>
        </w:rPr>
        <w:t xml:space="preserve"> за будь-</w:t>
      </w:r>
      <w:proofErr w:type="spellStart"/>
      <w:r>
        <w:rPr>
          <w:color w:val="333333"/>
        </w:rPr>
        <w:t>яких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обставин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серед</w:t>
      </w:r>
      <w:proofErr w:type="spellEnd"/>
      <w:r>
        <w:rPr>
          <w:color w:val="333333"/>
        </w:rPr>
        <w:t xml:space="preserve"> тих,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першими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одержують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захист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допомогу</w:t>
      </w:r>
      <w:proofErr w:type="spellEnd"/>
      <w:r>
        <w:rPr>
          <w:color w:val="333333"/>
        </w:rPr>
        <w:t>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8" w:name="n65"/>
      <w:bookmarkEnd w:id="28"/>
      <w:r>
        <w:rPr>
          <w:rStyle w:val="rvts9"/>
          <w:b/>
          <w:bCs/>
          <w:color w:val="333333"/>
        </w:rPr>
        <w:t>Принцип 9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9" w:name="n66"/>
      <w:bookmarkEnd w:id="29"/>
      <w:proofErr w:type="spellStart"/>
      <w:r>
        <w:rPr>
          <w:color w:val="333333"/>
        </w:rPr>
        <w:t>Дитина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захищена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усіх</w:t>
      </w:r>
      <w:proofErr w:type="spellEnd"/>
      <w:r>
        <w:rPr>
          <w:color w:val="333333"/>
        </w:rPr>
        <w:t xml:space="preserve"> форм </w:t>
      </w:r>
      <w:proofErr w:type="spellStart"/>
      <w:r>
        <w:rPr>
          <w:color w:val="333333"/>
        </w:rPr>
        <w:t>недбалого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ставлення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жорстокості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експлуатації</w:t>
      </w:r>
      <w:proofErr w:type="spellEnd"/>
      <w:r>
        <w:rPr>
          <w:color w:val="333333"/>
        </w:rPr>
        <w:t xml:space="preserve">. Вона не повинна бути </w:t>
      </w:r>
      <w:proofErr w:type="spellStart"/>
      <w:r>
        <w:rPr>
          <w:color w:val="333333"/>
        </w:rPr>
        <w:t>об’єктом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торгі</w:t>
      </w:r>
      <w:proofErr w:type="gramStart"/>
      <w:r>
        <w:rPr>
          <w:color w:val="333333"/>
        </w:rPr>
        <w:t>вл</w:t>
      </w:r>
      <w:proofErr w:type="gramEnd"/>
      <w:r>
        <w:rPr>
          <w:color w:val="333333"/>
        </w:rPr>
        <w:t>і</w:t>
      </w:r>
      <w:proofErr w:type="spellEnd"/>
      <w:r>
        <w:rPr>
          <w:color w:val="333333"/>
        </w:rPr>
        <w:t xml:space="preserve"> в будь-</w:t>
      </w:r>
      <w:proofErr w:type="spellStart"/>
      <w:r>
        <w:rPr>
          <w:color w:val="333333"/>
        </w:rPr>
        <w:t>якій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формі</w:t>
      </w:r>
      <w:proofErr w:type="spellEnd"/>
      <w:r>
        <w:rPr>
          <w:color w:val="333333"/>
        </w:rPr>
        <w:t>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0" w:name="n67"/>
      <w:bookmarkEnd w:id="30"/>
      <w:proofErr w:type="spellStart"/>
      <w:r>
        <w:rPr>
          <w:color w:val="333333"/>
        </w:rPr>
        <w:t>Дитина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прийматися</w:t>
      </w:r>
      <w:proofErr w:type="spellEnd"/>
      <w:r>
        <w:rPr>
          <w:color w:val="333333"/>
        </w:rPr>
        <w:t xml:space="preserve"> на роботу до </w:t>
      </w:r>
      <w:proofErr w:type="spellStart"/>
      <w:r>
        <w:rPr>
          <w:color w:val="333333"/>
        </w:rPr>
        <w:t>досягнення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належного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вікового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мінімуму</w:t>
      </w:r>
      <w:proofErr w:type="spellEnd"/>
      <w:r>
        <w:rPr>
          <w:color w:val="333333"/>
        </w:rPr>
        <w:t xml:space="preserve">; </w:t>
      </w:r>
      <w:proofErr w:type="spellStart"/>
      <w:r>
        <w:rPr>
          <w:color w:val="333333"/>
        </w:rPr>
        <w:t>їй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жодному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не </w:t>
      </w:r>
      <w:proofErr w:type="spellStart"/>
      <w:r>
        <w:rPr>
          <w:color w:val="333333"/>
        </w:rPr>
        <w:t>повинні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доручатися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дозволятися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роботи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заняття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є </w:t>
      </w:r>
      <w:proofErr w:type="spellStart"/>
      <w:r>
        <w:rPr>
          <w:color w:val="333333"/>
        </w:rPr>
        <w:t>шкідливими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здоров’я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перешкоджають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освіті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фізичному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розумовому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моральному </w:t>
      </w:r>
      <w:proofErr w:type="spellStart"/>
      <w:r>
        <w:rPr>
          <w:color w:val="333333"/>
        </w:rPr>
        <w:t>розвитку</w:t>
      </w:r>
      <w:proofErr w:type="spellEnd"/>
      <w:r>
        <w:rPr>
          <w:color w:val="333333"/>
        </w:rPr>
        <w:t>.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1" w:name="n68"/>
      <w:bookmarkEnd w:id="31"/>
      <w:r>
        <w:rPr>
          <w:rStyle w:val="rvts9"/>
          <w:b/>
          <w:bCs/>
          <w:color w:val="333333"/>
        </w:rPr>
        <w:t>Принцип 10</w:t>
      </w:r>
    </w:p>
    <w:p w:rsidR="005502E1" w:rsidRDefault="005502E1" w:rsidP="005502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2" w:name="n69"/>
      <w:bookmarkEnd w:id="32"/>
      <w:proofErr w:type="spellStart"/>
      <w:r>
        <w:rPr>
          <w:color w:val="333333"/>
        </w:rPr>
        <w:lastRenderedPageBreak/>
        <w:t>Дитина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захищена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практики, яка </w:t>
      </w:r>
      <w:proofErr w:type="spellStart"/>
      <w:r>
        <w:rPr>
          <w:color w:val="333333"/>
        </w:rPr>
        <w:t>може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заохочувати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расову</w:t>
      </w:r>
      <w:proofErr w:type="spellEnd"/>
      <w:r>
        <w:rPr>
          <w:color w:val="333333"/>
        </w:rPr>
        <w:t xml:space="preserve">, </w:t>
      </w:r>
      <w:proofErr w:type="spellStart"/>
      <w:proofErr w:type="gramStart"/>
      <w:r>
        <w:rPr>
          <w:color w:val="333333"/>
        </w:rPr>
        <w:t>рел</w:t>
      </w:r>
      <w:proofErr w:type="gramEnd"/>
      <w:r>
        <w:rPr>
          <w:color w:val="333333"/>
        </w:rPr>
        <w:t>ігійну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будь-яку </w:t>
      </w:r>
      <w:proofErr w:type="spellStart"/>
      <w:r>
        <w:rPr>
          <w:color w:val="333333"/>
        </w:rPr>
        <w:t>іншу</w:t>
      </w:r>
      <w:proofErr w:type="spellEnd"/>
      <w:r>
        <w:rPr>
          <w:color w:val="333333"/>
        </w:rPr>
        <w:t xml:space="preserve"> форму </w:t>
      </w:r>
      <w:proofErr w:type="spellStart"/>
      <w:r>
        <w:rPr>
          <w:color w:val="333333"/>
        </w:rPr>
        <w:t>дискримінації</w:t>
      </w:r>
      <w:proofErr w:type="spellEnd"/>
      <w:r>
        <w:rPr>
          <w:color w:val="333333"/>
        </w:rPr>
        <w:t xml:space="preserve">. Вона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виховуватися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дусі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взаєморозуміння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толерантності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дружби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між</w:t>
      </w:r>
      <w:proofErr w:type="spellEnd"/>
      <w:r>
        <w:rPr>
          <w:color w:val="333333"/>
        </w:rPr>
        <w:t xml:space="preserve"> народами, миру і </w:t>
      </w:r>
      <w:proofErr w:type="spellStart"/>
      <w:r>
        <w:rPr>
          <w:color w:val="333333"/>
        </w:rPr>
        <w:t>загального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братерства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повному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усвідомленні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енергія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здібності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бути </w:t>
      </w:r>
      <w:proofErr w:type="spellStart"/>
      <w:r>
        <w:rPr>
          <w:color w:val="333333"/>
        </w:rPr>
        <w:t>присвячені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служінню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користь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інших</w:t>
      </w:r>
      <w:proofErr w:type="spellEnd"/>
      <w:r>
        <w:rPr>
          <w:color w:val="333333"/>
        </w:rPr>
        <w:t xml:space="preserve"> людей.</w:t>
      </w:r>
    </w:p>
    <w:p w:rsidR="00B756D1" w:rsidRDefault="00B756D1">
      <w:bookmarkStart w:id="33" w:name="_GoBack"/>
      <w:bookmarkEnd w:id="33"/>
    </w:p>
    <w:sectPr w:rsidR="00B7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1"/>
    <w:rsid w:val="005502E1"/>
    <w:rsid w:val="00B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502E1"/>
  </w:style>
  <w:style w:type="paragraph" w:customStyle="1" w:styleId="rvps12">
    <w:name w:val="rvps12"/>
    <w:basedOn w:val="a"/>
    <w:rsid w:val="005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502E1"/>
  </w:style>
  <w:style w:type="character" w:styleId="a3">
    <w:name w:val="Hyperlink"/>
    <w:basedOn w:val="a0"/>
    <w:uiPriority w:val="99"/>
    <w:semiHidden/>
    <w:unhideWhenUsed/>
    <w:rsid w:val="005502E1"/>
    <w:rPr>
      <w:color w:val="0000FF"/>
      <w:u w:val="single"/>
    </w:rPr>
  </w:style>
  <w:style w:type="character" w:customStyle="1" w:styleId="rvts9">
    <w:name w:val="rvts9"/>
    <w:basedOn w:val="a0"/>
    <w:rsid w:val="005502E1"/>
  </w:style>
  <w:style w:type="character" w:customStyle="1" w:styleId="rvts11">
    <w:name w:val="rvts11"/>
    <w:basedOn w:val="a0"/>
    <w:rsid w:val="0055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502E1"/>
  </w:style>
  <w:style w:type="paragraph" w:customStyle="1" w:styleId="rvps12">
    <w:name w:val="rvps12"/>
    <w:basedOn w:val="a"/>
    <w:rsid w:val="005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5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502E1"/>
  </w:style>
  <w:style w:type="character" w:styleId="a3">
    <w:name w:val="Hyperlink"/>
    <w:basedOn w:val="a0"/>
    <w:uiPriority w:val="99"/>
    <w:semiHidden/>
    <w:unhideWhenUsed/>
    <w:rsid w:val="005502E1"/>
    <w:rPr>
      <w:color w:val="0000FF"/>
      <w:u w:val="single"/>
    </w:rPr>
  </w:style>
  <w:style w:type="character" w:customStyle="1" w:styleId="rvts9">
    <w:name w:val="rvts9"/>
    <w:basedOn w:val="a0"/>
    <w:rsid w:val="005502E1"/>
  </w:style>
  <w:style w:type="character" w:customStyle="1" w:styleId="rvts11">
    <w:name w:val="rvts11"/>
    <w:basedOn w:val="a0"/>
    <w:rsid w:val="0055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10_2323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2021-01-13T09:53:00Z</dcterms:created>
  <dcterms:modified xsi:type="dcterms:W3CDTF">2021-01-13T09:54:00Z</dcterms:modified>
</cp:coreProperties>
</file>